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Serif Black" w:cs="Roboto Serif Black" w:eastAsia="Roboto Serif Black" w:hAnsi="Roboto Serif Black"/>
          <w:sz w:val="56"/>
          <w:szCs w:val="56"/>
          <w:u w:val="single"/>
        </w:rPr>
      </w:pPr>
      <w:bookmarkStart w:colFirst="0" w:colLast="0" w:name="_xb9poie4j0p2" w:id="0"/>
      <w:bookmarkEnd w:id="0"/>
      <w:r w:rsidDel="00000000" w:rsidR="00000000" w:rsidRPr="00000000">
        <w:rPr>
          <w:rFonts w:ascii="Roboto Serif Black" w:cs="Roboto Serif Black" w:eastAsia="Roboto Serif Black" w:hAnsi="Roboto Serif Black"/>
          <w:sz w:val="56"/>
          <w:szCs w:val="56"/>
          <w:u w:val="single"/>
          <w:rtl w:val="0"/>
        </w:rPr>
        <w:t xml:space="preserve">Mobile Detailing Business Plan</w:t>
      </w:r>
    </w:p>
    <w:p w:rsidR="00000000" w:rsidDel="00000000" w:rsidP="00000000" w:rsidRDefault="00000000" w:rsidRPr="00000000" w14:paraId="00000002">
      <w:pPr>
        <w:pStyle w:val="Heading1"/>
        <w:rPr/>
      </w:pPr>
      <w:bookmarkStart w:colFirst="0" w:colLast="0" w:name="_5wzbxu63joz4" w:id="1"/>
      <w:bookmarkEnd w:id="1"/>
      <w:r w:rsidDel="00000000" w:rsidR="00000000" w:rsidRPr="00000000">
        <w:rPr>
          <w:rtl w:val="0"/>
        </w:rPr>
        <w:t xml:space="preserve">Executive Summary:</w:t>
      </w:r>
    </w:p>
    <w:p w:rsidR="00000000" w:rsidDel="00000000" w:rsidP="00000000" w:rsidRDefault="00000000" w:rsidRPr="00000000" w14:paraId="00000003">
      <w:pPr>
        <w:rPr/>
      </w:pPr>
      <w:r w:rsidDel="00000000" w:rsidR="00000000" w:rsidRPr="00000000">
        <w:rPr>
          <w:rtl w:val="0"/>
        </w:rPr>
        <w:t xml:space="preserve">Revive Auto Detailing Shop is a full-service detailing shop dedicated to restoring and enhancing the beauty of vehicles. Our mission is to provide top-notch detailing services, coupled with exceptional customer service, to car enthusiasts and everyday drivers alike. Located in the heart of the city, our shop offers a welcoming atmosphere where customers can experience the ultimate in automotive rejuvenation.</w:t>
      </w:r>
    </w:p>
    <w:p w:rsidR="00000000" w:rsidDel="00000000" w:rsidP="00000000" w:rsidRDefault="00000000" w:rsidRPr="00000000" w14:paraId="00000004">
      <w:pPr>
        <w:pStyle w:val="Heading1"/>
        <w:rPr/>
      </w:pPr>
      <w:bookmarkStart w:colFirst="0" w:colLast="0" w:name="_tiu8ogfuiy2k" w:id="2"/>
      <w:bookmarkEnd w:id="2"/>
      <w:r w:rsidDel="00000000" w:rsidR="00000000" w:rsidRPr="00000000">
        <w:rPr>
          <w:rtl w:val="0"/>
        </w:rPr>
        <w:t xml:space="preserve">Business Description:</w:t>
      </w:r>
    </w:p>
    <w:p w:rsidR="00000000" w:rsidDel="00000000" w:rsidP="00000000" w:rsidRDefault="00000000" w:rsidRPr="00000000" w14:paraId="00000005">
      <w:pPr>
        <w:rPr/>
      </w:pPr>
      <w:r w:rsidDel="00000000" w:rsidR="00000000" w:rsidRPr="00000000">
        <w:rPr>
          <w:rtl w:val="0"/>
        </w:rPr>
        <w:t xml:space="preserve">Revive Auto Detailing Shop offers a wide range of professional detailing services to meet the diverse needs of our customers. From exterior paint correction to interior deep cleaning and restoration, our skilled technicians use the latest techniques and high-quality products to deliver outstanding results. Whether it's a classic car in need of a refresh or a daily driver craving some TLC, our shop is equipped to handle it all.</w:t>
      </w:r>
    </w:p>
    <w:p w:rsidR="00000000" w:rsidDel="00000000" w:rsidP="00000000" w:rsidRDefault="00000000" w:rsidRPr="00000000" w14:paraId="00000006">
      <w:pPr>
        <w:pStyle w:val="Heading1"/>
        <w:rPr/>
      </w:pPr>
      <w:bookmarkStart w:colFirst="0" w:colLast="0" w:name="_3pkl3r86bifl" w:id="3"/>
      <w:bookmarkEnd w:id="3"/>
      <w:r w:rsidDel="00000000" w:rsidR="00000000" w:rsidRPr="00000000">
        <w:rPr>
          <w:rtl w:val="0"/>
        </w:rPr>
        <w:t xml:space="preserve">Market Analysis:</w:t>
      </w:r>
    </w:p>
    <w:p w:rsidR="00000000" w:rsidDel="00000000" w:rsidP="00000000" w:rsidRDefault="00000000" w:rsidRPr="00000000" w14:paraId="00000007">
      <w:pPr>
        <w:rPr/>
      </w:pPr>
      <w:r w:rsidDel="00000000" w:rsidR="00000000" w:rsidRPr="00000000">
        <w:rPr>
          <w:rtl w:val="0"/>
        </w:rPr>
        <w:t xml:space="preserve">The auto detailing industry is thriving, driven by a growing demand for premium car care services and an increasing emphasis on vehicle aesthetics. With car owners seeking professional solutions to maintain and enhance the appearance of their vehicles, the market for detailing shops continues to expand. Revive Auto Detailing Shop aims to capitalize on this demand by providing superior detailing services and establishing itself as a trusted name in the industry.</w:t>
      </w:r>
    </w:p>
    <w:p w:rsidR="00000000" w:rsidDel="00000000" w:rsidP="00000000" w:rsidRDefault="00000000" w:rsidRPr="00000000" w14:paraId="00000008">
      <w:pPr>
        <w:pStyle w:val="Heading1"/>
        <w:rPr/>
      </w:pPr>
      <w:bookmarkStart w:colFirst="0" w:colLast="0" w:name="_7h0qh7ugd5kb" w:id="4"/>
      <w:bookmarkEnd w:id="4"/>
      <w:r w:rsidDel="00000000" w:rsidR="00000000" w:rsidRPr="00000000">
        <w:rPr>
          <w:rtl w:val="0"/>
        </w:rPr>
        <w:t xml:space="preserve">Services Offered:</w:t>
      </w:r>
    </w:p>
    <w:p w:rsidR="00000000" w:rsidDel="00000000" w:rsidP="00000000" w:rsidRDefault="00000000" w:rsidRPr="00000000" w14:paraId="00000009">
      <w:pPr>
        <w:numPr>
          <w:ilvl w:val="0"/>
          <w:numId w:val="3"/>
        </w:numPr>
        <w:ind w:left="720" w:hanging="360"/>
        <w:rPr>
          <w:u w:val="none"/>
        </w:rPr>
      </w:pPr>
      <w:r w:rsidDel="00000000" w:rsidR="00000000" w:rsidRPr="00000000">
        <w:rPr>
          <w:b w:val="1"/>
          <w:rtl w:val="0"/>
        </w:rPr>
        <w:t xml:space="preserve">Exterior Detailing: </w:t>
      </w:r>
      <w:r w:rsidDel="00000000" w:rsidR="00000000" w:rsidRPr="00000000">
        <w:rPr>
          <w:rtl w:val="0"/>
        </w:rPr>
        <w:t xml:space="preserve">Paint correction, ceramic coatings, paint protection film, and scratch removal.</w:t>
      </w:r>
    </w:p>
    <w:p w:rsidR="00000000" w:rsidDel="00000000" w:rsidP="00000000" w:rsidRDefault="00000000" w:rsidRPr="00000000" w14:paraId="0000000A">
      <w:pPr>
        <w:numPr>
          <w:ilvl w:val="0"/>
          <w:numId w:val="3"/>
        </w:numPr>
        <w:ind w:left="720" w:hanging="360"/>
        <w:rPr>
          <w:u w:val="none"/>
        </w:rPr>
      </w:pPr>
      <w:r w:rsidDel="00000000" w:rsidR="00000000" w:rsidRPr="00000000">
        <w:rPr>
          <w:b w:val="1"/>
          <w:rtl w:val="0"/>
        </w:rPr>
        <w:t xml:space="preserve">Interior Detailing: </w:t>
      </w:r>
      <w:r w:rsidDel="00000000" w:rsidR="00000000" w:rsidRPr="00000000">
        <w:rPr>
          <w:rtl w:val="0"/>
        </w:rPr>
        <w:t xml:space="preserve">Vacuuming, steam cleaning, leather conditioning, odor elimination, and upholstery restoration.</w:t>
      </w:r>
    </w:p>
    <w:p w:rsidR="00000000" w:rsidDel="00000000" w:rsidP="00000000" w:rsidRDefault="00000000" w:rsidRPr="00000000" w14:paraId="0000000B">
      <w:pPr>
        <w:numPr>
          <w:ilvl w:val="0"/>
          <w:numId w:val="3"/>
        </w:numPr>
        <w:ind w:left="720" w:hanging="360"/>
        <w:rPr>
          <w:u w:val="none"/>
        </w:rPr>
      </w:pPr>
      <w:r w:rsidDel="00000000" w:rsidR="00000000" w:rsidRPr="00000000">
        <w:rPr>
          <w:b w:val="1"/>
          <w:rtl w:val="0"/>
        </w:rPr>
        <w:t xml:space="preserve">Additional Services: </w:t>
      </w:r>
      <w:r w:rsidDel="00000000" w:rsidR="00000000" w:rsidRPr="00000000">
        <w:rPr>
          <w:rtl w:val="0"/>
        </w:rPr>
        <w:t xml:space="preserve">Headlight restoration, wheel and tire detailing, engine bay cleaning, and custom detailing packages.</w:t>
      </w:r>
    </w:p>
    <w:p w:rsidR="00000000" w:rsidDel="00000000" w:rsidP="00000000" w:rsidRDefault="00000000" w:rsidRPr="00000000" w14:paraId="0000000C">
      <w:pPr>
        <w:pStyle w:val="Heading1"/>
        <w:rPr/>
      </w:pPr>
      <w:bookmarkStart w:colFirst="0" w:colLast="0" w:name="_9zy6zg5e151x" w:id="5"/>
      <w:bookmarkEnd w:id="5"/>
      <w:r w:rsidDel="00000000" w:rsidR="00000000" w:rsidRPr="00000000">
        <w:rPr>
          <w:rtl w:val="0"/>
        </w:rPr>
        <w:t xml:space="preserve">Marketing and Sales Strategy:</w:t>
      </w:r>
    </w:p>
    <w:p w:rsidR="00000000" w:rsidDel="00000000" w:rsidP="00000000" w:rsidRDefault="00000000" w:rsidRPr="00000000" w14:paraId="0000000D">
      <w:pPr>
        <w:numPr>
          <w:ilvl w:val="0"/>
          <w:numId w:val="5"/>
        </w:numPr>
        <w:ind w:left="720" w:hanging="360"/>
        <w:rPr>
          <w:u w:val="none"/>
        </w:rPr>
      </w:pPr>
      <w:r w:rsidDel="00000000" w:rsidR="00000000" w:rsidRPr="00000000">
        <w:rPr>
          <w:b w:val="1"/>
          <w:rtl w:val="0"/>
        </w:rPr>
        <w:t xml:space="preserve">Branding and Signage: </w:t>
      </w:r>
      <w:r w:rsidDel="00000000" w:rsidR="00000000" w:rsidRPr="00000000">
        <w:rPr>
          <w:rtl w:val="0"/>
        </w:rPr>
        <w:t xml:space="preserve">Create a visually appealing storefront and signage to attract passersby and generate interest in our services.</w:t>
      </w:r>
    </w:p>
    <w:p w:rsidR="00000000" w:rsidDel="00000000" w:rsidP="00000000" w:rsidRDefault="00000000" w:rsidRPr="00000000" w14:paraId="0000000E">
      <w:pPr>
        <w:numPr>
          <w:ilvl w:val="0"/>
          <w:numId w:val="5"/>
        </w:numPr>
        <w:ind w:left="720" w:hanging="360"/>
        <w:rPr>
          <w:u w:val="none"/>
        </w:rPr>
      </w:pPr>
      <w:r w:rsidDel="00000000" w:rsidR="00000000" w:rsidRPr="00000000">
        <w:rPr>
          <w:b w:val="1"/>
          <w:rtl w:val="0"/>
        </w:rPr>
        <w:t xml:space="preserve">Digital Marketing: </w:t>
      </w:r>
      <w:r w:rsidDel="00000000" w:rsidR="00000000" w:rsidRPr="00000000">
        <w:rPr>
          <w:rtl w:val="0"/>
        </w:rPr>
        <w:t xml:space="preserve">Utilize social media, email marketing, and online advertising to reach potential customers and promote special offers.</w:t>
      </w:r>
    </w:p>
    <w:p w:rsidR="00000000" w:rsidDel="00000000" w:rsidP="00000000" w:rsidRDefault="00000000" w:rsidRPr="00000000" w14:paraId="0000000F">
      <w:pPr>
        <w:numPr>
          <w:ilvl w:val="0"/>
          <w:numId w:val="5"/>
        </w:numPr>
        <w:ind w:left="720" w:hanging="360"/>
        <w:rPr>
          <w:u w:val="none"/>
        </w:rPr>
      </w:pPr>
      <w:r w:rsidDel="00000000" w:rsidR="00000000" w:rsidRPr="00000000">
        <w:rPr>
          <w:b w:val="1"/>
          <w:rtl w:val="0"/>
        </w:rPr>
        <w:t xml:space="preserve">Customer Referral Program:</w:t>
      </w:r>
      <w:r w:rsidDel="00000000" w:rsidR="00000000" w:rsidRPr="00000000">
        <w:rPr>
          <w:rtl w:val="0"/>
        </w:rPr>
        <w:t xml:space="preserve"> Encourage satisfied customers to refer friends and family by offering discounts or incentives for each referral.</w:t>
      </w:r>
    </w:p>
    <w:p w:rsidR="00000000" w:rsidDel="00000000" w:rsidP="00000000" w:rsidRDefault="00000000" w:rsidRPr="00000000" w14:paraId="00000010">
      <w:pPr>
        <w:pStyle w:val="Heading1"/>
        <w:rPr/>
      </w:pPr>
      <w:bookmarkStart w:colFirst="0" w:colLast="0" w:name="_d6ezduz9sdw1" w:id="6"/>
      <w:bookmarkEnd w:id="6"/>
      <w:r w:rsidDel="00000000" w:rsidR="00000000" w:rsidRPr="00000000">
        <w:rPr>
          <w:rtl w:val="0"/>
        </w:rPr>
        <w:t xml:space="preserve">Operational Plan:</w:t>
      </w:r>
    </w:p>
    <w:p w:rsidR="00000000" w:rsidDel="00000000" w:rsidP="00000000" w:rsidRDefault="00000000" w:rsidRPr="00000000" w14:paraId="00000011">
      <w:pPr>
        <w:numPr>
          <w:ilvl w:val="0"/>
          <w:numId w:val="4"/>
        </w:numPr>
        <w:ind w:left="720" w:hanging="360"/>
        <w:rPr>
          <w:u w:val="none"/>
        </w:rPr>
      </w:pPr>
      <w:r w:rsidDel="00000000" w:rsidR="00000000" w:rsidRPr="00000000">
        <w:rPr>
          <w:b w:val="1"/>
          <w:rtl w:val="0"/>
        </w:rPr>
        <w:t xml:space="preserve">Location:</w:t>
      </w:r>
      <w:r w:rsidDel="00000000" w:rsidR="00000000" w:rsidRPr="00000000">
        <w:rPr>
          <w:rtl w:val="0"/>
        </w:rPr>
        <w:t xml:space="preserve"> Our shop is conveniently located in a high-traffic area with easy access for customers. Ample parking and a welcoming storefront create an inviting atmosphere for visitors.</w:t>
      </w:r>
    </w:p>
    <w:p w:rsidR="00000000" w:rsidDel="00000000" w:rsidP="00000000" w:rsidRDefault="00000000" w:rsidRPr="00000000" w14:paraId="00000012">
      <w:pPr>
        <w:numPr>
          <w:ilvl w:val="0"/>
          <w:numId w:val="4"/>
        </w:numPr>
        <w:ind w:left="720" w:hanging="360"/>
        <w:rPr>
          <w:u w:val="none"/>
        </w:rPr>
      </w:pPr>
      <w:r w:rsidDel="00000000" w:rsidR="00000000" w:rsidRPr="00000000">
        <w:rPr>
          <w:b w:val="1"/>
          <w:rtl w:val="0"/>
        </w:rPr>
        <w:t xml:space="preserve">Equipment and Supplies: </w:t>
      </w:r>
      <w:r w:rsidDel="00000000" w:rsidR="00000000" w:rsidRPr="00000000">
        <w:rPr>
          <w:rtl w:val="0"/>
        </w:rPr>
        <w:t xml:space="preserve">We invest in state-of-the-art detailing equipment and premium-quality products to ensure the best results for our customers.</w:t>
      </w:r>
    </w:p>
    <w:p w:rsidR="00000000" w:rsidDel="00000000" w:rsidP="00000000" w:rsidRDefault="00000000" w:rsidRPr="00000000" w14:paraId="00000013">
      <w:pPr>
        <w:numPr>
          <w:ilvl w:val="0"/>
          <w:numId w:val="4"/>
        </w:numPr>
        <w:ind w:left="720" w:hanging="360"/>
        <w:rPr>
          <w:u w:val="none"/>
        </w:rPr>
      </w:pPr>
      <w:r w:rsidDel="00000000" w:rsidR="00000000" w:rsidRPr="00000000">
        <w:rPr>
          <w:b w:val="1"/>
          <w:rtl w:val="0"/>
        </w:rPr>
        <w:t xml:space="preserve">Suppliers: </w:t>
      </w:r>
      <w:r w:rsidDel="00000000" w:rsidR="00000000" w:rsidRPr="00000000">
        <w:rPr>
          <w:rtl w:val="0"/>
        </w:rPr>
        <w:t xml:space="preserve">We partner with reputable suppliers to source our detailing products, ensuring consistency and reliability in our services.</w:t>
      </w:r>
    </w:p>
    <w:p w:rsidR="00000000" w:rsidDel="00000000" w:rsidP="00000000" w:rsidRDefault="00000000" w:rsidRPr="00000000" w14:paraId="00000014">
      <w:pPr>
        <w:numPr>
          <w:ilvl w:val="0"/>
          <w:numId w:val="4"/>
        </w:numPr>
        <w:ind w:left="720" w:hanging="360"/>
        <w:rPr>
          <w:u w:val="none"/>
        </w:rPr>
      </w:pPr>
      <w:r w:rsidDel="00000000" w:rsidR="00000000" w:rsidRPr="00000000">
        <w:rPr>
          <w:b w:val="1"/>
          <w:rtl w:val="0"/>
        </w:rPr>
        <w:t xml:space="preserve">Personnel: </w:t>
      </w:r>
      <w:r w:rsidDel="00000000" w:rsidR="00000000" w:rsidRPr="00000000">
        <w:rPr>
          <w:rtl w:val="0"/>
        </w:rPr>
        <w:t xml:space="preserve">Our team consists of experienced detailers who are passionate about cars and committed to delivering exceptional results. Ongoing training and professional development are key priorities to maintain the highest standards of quality and customer satisfaction.</w:t>
      </w:r>
    </w:p>
    <w:p w:rsidR="00000000" w:rsidDel="00000000" w:rsidP="00000000" w:rsidRDefault="00000000" w:rsidRPr="00000000" w14:paraId="00000015">
      <w:pPr>
        <w:pStyle w:val="Heading1"/>
        <w:rPr/>
      </w:pPr>
      <w:bookmarkStart w:colFirst="0" w:colLast="0" w:name="_11c1amezdy9d" w:id="7"/>
      <w:bookmarkEnd w:id="7"/>
      <w:r w:rsidDel="00000000" w:rsidR="00000000" w:rsidRPr="00000000">
        <w:rPr>
          <w:rtl w:val="0"/>
        </w:rPr>
        <w:t xml:space="preserve">Financial Plan:</w:t>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Start-up Costs: </w:t>
      </w:r>
      <w:r w:rsidDel="00000000" w:rsidR="00000000" w:rsidRPr="00000000">
        <w:rPr>
          <w:rtl w:val="0"/>
        </w:rPr>
        <w:t xml:space="preserve">Initial investment will cover lease or purchase of the shop space, equipment acquisition, inventory, marketing expenses, insurance, and licensing fees.</w:t>
      </w:r>
    </w:p>
    <w:p w:rsidR="00000000" w:rsidDel="00000000" w:rsidP="00000000" w:rsidRDefault="00000000" w:rsidRPr="00000000" w14:paraId="00000017">
      <w:pPr>
        <w:numPr>
          <w:ilvl w:val="0"/>
          <w:numId w:val="1"/>
        </w:numPr>
        <w:ind w:left="720" w:hanging="360"/>
        <w:rPr>
          <w:u w:val="none"/>
        </w:rPr>
      </w:pPr>
      <w:r w:rsidDel="00000000" w:rsidR="00000000" w:rsidRPr="00000000">
        <w:rPr>
          <w:b w:val="1"/>
          <w:rtl w:val="0"/>
        </w:rPr>
        <w:t xml:space="preserve">Revenue Projections: </w:t>
      </w:r>
      <w:r w:rsidDel="00000000" w:rsidR="00000000" w:rsidRPr="00000000">
        <w:rPr>
          <w:rtl w:val="0"/>
        </w:rPr>
        <w:t xml:space="preserve">Based on market research and pricing analysis, we anticipate steady revenue growth in the first year of operation, with potential for expansion in subsequent years.</w:t>
      </w:r>
    </w:p>
    <w:p w:rsidR="00000000" w:rsidDel="00000000" w:rsidP="00000000" w:rsidRDefault="00000000" w:rsidRPr="00000000" w14:paraId="00000018">
      <w:pPr>
        <w:numPr>
          <w:ilvl w:val="0"/>
          <w:numId w:val="1"/>
        </w:numPr>
        <w:ind w:left="720" w:hanging="360"/>
        <w:rPr>
          <w:u w:val="none"/>
        </w:rPr>
      </w:pPr>
      <w:r w:rsidDel="00000000" w:rsidR="00000000" w:rsidRPr="00000000">
        <w:rPr>
          <w:b w:val="1"/>
          <w:rtl w:val="0"/>
        </w:rPr>
        <w:t xml:space="preserve">Expenses: </w:t>
      </w:r>
      <w:r w:rsidDel="00000000" w:rsidR="00000000" w:rsidRPr="00000000">
        <w:rPr>
          <w:rtl w:val="0"/>
        </w:rPr>
        <w:t xml:space="preserve">Ongoing expenses include rent, utilities, payroll, supplies, marketing, and maintenance.</w:t>
      </w:r>
    </w:p>
    <w:p w:rsidR="00000000" w:rsidDel="00000000" w:rsidP="00000000" w:rsidRDefault="00000000" w:rsidRPr="00000000" w14:paraId="00000019">
      <w:pPr>
        <w:numPr>
          <w:ilvl w:val="0"/>
          <w:numId w:val="1"/>
        </w:numPr>
        <w:ind w:left="720" w:hanging="360"/>
        <w:rPr>
          <w:u w:val="none"/>
        </w:rPr>
      </w:pPr>
      <w:r w:rsidDel="00000000" w:rsidR="00000000" w:rsidRPr="00000000">
        <w:rPr>
          <w:b w:val="1"/>
          <w:rtl w:val="0"/>
        </w:rPr>
        <w:t xml:space="preserve">Cash Flow Statement: </w:t>
      </w:r>
      <w:r w:rsidDel="00000000" w:rsidR="00000000" w:rsidRPr="00000000">
        <w:rPr>
          <w:rtl w:val="0"/>
        </w:rPr>
        <w:t xml:space="preserve">We project positive cash flow within the first six months of operation, with revenue exceeding expenses by the end of the first year.</w:t>
      </w:r>
    </w:p>
    <w:p w:rsidR="00000000" w:rsidDel="00000000" w:rsidP="00000000" w:rsidRDefault="00000000" w:rsidRPr="00000000" w14:paraId="0000001A">
      <w:pPr>
        <w:pStyle w:val="Heading1"/>
        <w:rPr>
          <w:rFonts w:ascii="Roboto Serif ExtraBold" w:cs="Roboto Serif ExtraBold" w:eastAsia="Roboto Serif ExtraBold" w:hAnsi="Roboto Serif ExtraBold"/>
        </w:rPr>
      </w:pPr>
      <w:bookmarkStart w:colFirst="0" w:colLast="0" w:name="_iz1yoiic15ui" w:id="8"/>
      <w:bookmarkEnd w:id="8"/>
      <w:r w:rsidDel="00000000" w:rsidR="00000000" w:rsidRPr="00000000">
        <w:rPr>
          <w:rtl w:val="0"/>
        </w:rPr>
        <w:t xml:space="preserve">Risk Management:</w:t>
      </w: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b w:val="1"/>
          <w:rtl w:val="0"/>
        </w:rPr>
        <w:t xml:space="preserve">Quality Control: </w:t>
      </w:r>
      <w:r w:rsidDel="00000000" w:rsidR="00000000" w:rsidRPr="00000000">
        <w:rPr>
          <w:rtl w:val="0"/>
        </w:rPr>
        <w:t xml:space="preserve">Implement rigorous quality control measures to ensure consistency and reliability in our services.</w:t>
      </w:r>
    </w:p>
    <w:p w:rsidR="00000000" w:rsidDel="00000000" w:rsidP="00000000" w:rsidRDefault="00000000" w:rsidRPr="00000000" w14:paraId="0000001C">
      <w:pPr>
        <w:numPr>
          <w:ilvl w:val="0"/>
          <w:numId w:val="2"/>
        </w:numPr>
        <w:ind w:left="720" w:hanging="360"/>
        <w:rPr>
          <w:u w:val="none"/>
        </w:rPr>
      </w:pPr>
      <w:r w:rsidDel="00000000" w:rsidR="00000000" w:rsidRPr="00000000">
        <w:rPr>
          <w:b w:val="1"/>
          <w:rtl w:val="0"/>
        </w:rPr>
        <w:t xml:space="preserve">Customer Satisfaction:</w:t>
      </w:r>
      <w:r w:rsidDel="00000000" w:rsidR="00000000" w:rsidRPr="00000000">
        <w:rPr>
          <w:rtl w:val="0"/>
        </w:rPr>
        <w:t xml:space="preserve"> Prioritize customer feedback and satisfaction to build long-term relationships and loyalty.</w:t>
      </w:r>
    </w:p>
    <w:p w:rsidR="00000000" w:rsidDel="00000000" w:rsidP="00000000" w:rsidRDefault="00000000" w:rsidRPr="00000000" w14:paraId="0000001D">
      <w:pPr>
        <w:numPr>
          <w:ilvl w:val="0"/>
          <w:numId w:val="2"/>
        </w:numPr>
        <w:ind w:left="720" w:hanging="360"/>
        <w:rPr>
          <w:u w:val="none"/>
        </w:rPr>
      </w:pPr>
      <w:r w:rsidDel="00000000" w:rsidR="00000000" w:rsidRPr="00000000">
        <w:rPr>
          <w:b w:val="1"/>
          <w:rtl w:val="0"/>
        </w:rPr>
        <w:t xml:space="preserve">Business Continuity: </w:t>
      </w:r>
      <w:r w:rsidDel="00000000" w:rsidR="00000000" w:rsidRPr="00000000">
        <w:rPr>
          <w:rtl w:val="0"/>
        </w:rPr>
        <w:t xml:space="preserve">Develop contingency plans and emergency procedures to mitigate risks and ensure uninterrupted operations.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Revive Auto Detailing Shop is committed to providing the highest level of craftsmanship, professionalism, and customer satisfaction. With a focus on excellence and attention to detail, we strive to exceed our customers' expectations and become their trusted partner in automotive care and rejuvenation.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Business Template Example Created by </w:t>
      </w:r>
      <w:hyperlink r:id="rId6">
        <w:r w:rsidDel="00000000" w:rsidR="00000000" w:rsidRPr="00000000">
          <w:rPr>
            <w:color w:val="1155cc"/>
            <w:u w:val="single"/>
            <w:rtl w:val="0"/>
          </w:rPr>
          <w:t xml:space="preserve">DetailerSuite.com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erif ExtraBold">
    <w:embedBold w:fontKey="{00000000-0000-0000-0000-000000000000}" r:id="rId1" w:subsetted="0"/>
    <w:embedBoldItalic w:fontKey="{00000000-0000-0000-0000-000000000000}" r:id="rId2" w:subsetted="0"/>
  </w:font>
  <w:font w:name="Roboto Serif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Serif Black">
    <w:embedBold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Serif Medium" w:cs="Roboto Serif Medium" w:eastAsia="Roboto Serif Medium" w:hAnsi="Roboto Serif Medium"/>
        <w:sz w:val="26"/>
        <w:szCs w:val="26"/>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Serif ExtraBold" w:cs="Roboto Serif ExtraBold" w:eastAsia="Roboto Serif ExtraBold" w:hAnsi="Roboto Serif ExtraBold"/>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etailersuit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erifExtraBold-bold.ttf"/><Relationship Id="rId2" Type="http://schemas.openxmlformats.org/officeDocument/2006/relationships/font" Target="fonts/RobotoSerifExtraBold-boldItalic.ttf"/><Relationship Id="rId3" Type="http://schemas.openxmlformats.org/officeDocument/2006/relationships/font" Target="fonts/RobotoSerifMedium-regular.ttf"/><Relationship Id="rId4" Type="http://schemas.openxmlformats.org/officeDocument/2006/relationships/font" Target="fonts/RobotoSerifMedium-bold.ttf"/><Relationship Id="rId5" Type="http://schemas.openxmlformats.org/officeDocument/2006/relationships/font" Target="fonts/RobotoSerifMedium-italic.ttf"/><Relationship Id="rId6" Type="http://schemas.openxmlformats.org/officeDocument/2006/relationships/font" Target="fonts/RobotoSerifMedium-boldItalic.ttf"/><Relationship Id="rId7" Type="http://schemas.openxmlformats.org/officeDocument/2006/relationships/font" Target="fonts/RobotoSerifBlack-bold.ttf"/><Relationship Id="rId8" Type="http://schemas.openxmlformats.org/officeDocument/2006/relationships/font" Target="fonts/RobotoSerif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